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C61579" w14:textId="77777777" w:rsidR="00C83105" w:rsidRDefault="00C83105" w:rsidP="00C83105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color w:val="000000"/>
          <w:sz w:val="26"/>
          <w:szCs w:val="26"/>
        </w:rPr>
      </w:pPr>
      <w:r w:rsidRPr="002A77FC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 xml:space="preserve">Приложение № 2 </w:t>
      </w:r>
    </w:p>
    <w:p w14:paraId="6B3271A3" w14:textId="77777777" w:rsidR="00C83105" w:rsidRPr="00975FC9" w:rsidRDefault="00C83105" w:rsidP="00C83105">
      <w:pPr>
        <w:tabs>
          <w:tab w:val="left" w:pos="7088"/>
        </w:tabs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75FC9">
        <w:rPr>
          <w:rFonts w:ascii="Times New Roman" w:hAnsi="Times New Roman" w:cs="Times New Roman"/>
          <w:color w:val="000000"/>
          <w:sz w:val="26"/>
          <w:szCs w:val="26"/>
        </w:rPr>
        <w:t>к Положению о</w:t>
      </w:r>
      <w:r w:rsidRPr="002A77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 xml:space="preserve">порядке отбора </w:t>
      </w:r>
      <w:r w:rsidRPr="002A77FC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>кредитных</w:t>
      </w:r>
      <w:r w:rsidRPr="002A77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>организаций для</w:t>
      </w:r>
      <w:r w:rsidRPr="002A77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>размещения временно свободных денежных средств АО</w:t>
      </w:r>
      <w:r w:rsidRPr="002A77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>«Югорский</w:t>
      </w:r>
      <w:r w:rsidRPr="002A77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>лесопромышленный</w:t>
      </w:r>
      <w:r w:rsidRPr="002A77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>холдинг» в</w:t>
      </w:r>
      <w:r w:rsidRPr="002A77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>банковские вклады</w:t>
      </w:r>
      <w:r w:rsidRPr="002A77F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>(депозиты)</w:t>
      </w:r>
    </w:p>
    <w:p w14:paraId="093E5A47" w14:textId="77777777" w:rsidR="00C83105" w:rsidRPr="00975FC9" w:rsidRDefault="00C83105" w:rsidP="00C83105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381A042D" w14:textId="77777777" w:rsidR="00C83105" w:rsidRPr="00975FC9" w:rsidRDefault="00C83105" w:rsidP="00C83105">
      <w:pPr>
        <w:rPr>
          <w:rFonts w:ascii="Times New Roman" w:hAnsi="Times New Roman" w:cs="Times New Roman"/>
          <w:sz w:val="26"/>
          <w:szCs w:val="26"/>
        </w:rPr>
      </w:pPr>
    </w:p>
    <w:p w14:paraId="591EF688" w14:textId="77777777" w:rsidR="00C83105" w:rsidRPr="00975FC9" w:rsidRDefault="00C83105" w:rsidP="00C83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75FC9">
        <w:rPr>
          <w:rFonts w:ascii="Times New Roman" w:hAnsi="Times New Roman" w:cs="Times New Roman"/>
          <w:color w:val="000000"/>
          <w:sz w:val="26"/>
          <w:szCs w:val="26"/>
        </w:rPr>
        <w:t>ЗАЯВКА</w:t>
      </w:r>
    </w:p>
    <w:p w14:paraId="13E4A47D" w14:textId="77777777" w:rsidR="00C83105" w:rsidRPr="00975FC9" w:rsidRDefault="00C83105" w:rsidP="00C83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75FC9">
        <w:rPr>
          <w:rFonts w:ascii="Times New Roman" w:hAnsi="Times New Roman" w:cs="Times New Roman"/>
          <w:color w:val="000000"/>
          <w:sz w:val="26"/>
          <w:szCs w:val="26"/>
        </w:rPr>
        <w:t>НА УЧАСТИЕ В ОТБОРЕ НА ПРАВО РАЗМЕЩЕНИЯ ДЕНЕЖНЫХ СРЕДСТВ АО «</w:t>
      </w:r>
      <w:r>
        <w:rPr>
          <w:rFonts w:ascii="Times New Roman" w:hAnsi="Times New Roman" w:cs="Times New Roman"/>
          <w:color w:val="000000"/>
          <w:sz w:val="26"/>
          <w:szCs w:val="26"/>
        </w:rPr>
        <w:t>ЮГОРСКИЙ ЛЕСОПРОМЫШЛЕННЫЙ ХОЛДИНГ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>»</w:t>
      </w:r>
    </w:p>
    <w:p w14:paraId="45870429" w14:textId="77777777" w:rsidR="00C83105" w:rsidRPr="00975FC9" w:rsidRDefault="00C83105" w:rsidP="00C83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75FC9">
        <w:rPr>
          <w:rFonts w:ascii="Times New Roman" w:hAnsi="Times New Roman" w:cs="Times New Roman"/>
          <w:color w:val="000000"/>
          <w:sz w:val="26"/>
          <w:szCs w:val="26"/>
        </w:rPr>
        <w:t>В БАНКОВСКИЕ ВКЛАДЫ (ДЕПОЗИТЫ)</w:t>
      </w:r>
    </w:p>
    <w:p w14:paraId="67B76DF0" w14:textId="77777777" w:rsidR="00C83105" w:rsidRPr="0004333B" w:rsidRDefault="00C83105" w:rsidP="00C83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К 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>ИЗВЕЩЕНИ</w:t>
      </w:r>
      <w:r>
        <w:rPr>
          <w:rFonts w:ascii="Times New Roman" w:hAnsi="Times New Roman" w:cs="Times New Roman"/>
          <w:color w:val="000000"/>
          <w:sz w:val="26"/>
          <w:szCs w:val="26"/>
        </w:rPr>
        <w:t>Ю №</w:t>
      </w:r>
      <w:r w:rsidRPr="00D03EEC">
        <w:rPr>
          <w:rFonts w:ascii="Times New Roman" w:hAnsi="Times New Roman" w:cs="Times New Roman"/>
          <w:color w:val="000000"/>
          <w:sz w:val="26"/>
          <w:szCs w:val="26"/>
        </w:rPr>
        <w:t>____от «___» _________20___г.</w:t>
      </w:r>
    </w:p>
    <w:p w14:paraId="03017040" w14:textId="77777777" w:rsidR="00C83105" w:rsidRDefault="00C83105" w:rsidP="00C831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14:paraId="693BF57B" w14:textId="77777777" w:rsidR="00C83105" w:rsidRPr="00975FC9" w:rsidRDefault="00C83105" w:rsidP="00C831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975FC9">
        <w:rPr>
          <w:rFonts w:ascii="Times New Roman" w:hAnsi="Times New Roman" w:cs="Times New Roman"/>
          <w:color w:val="000000"/>
          <w:sz w:val="26"/>
          <w:szCs w:val="26"/>
        </w:rPr>
        <w:t>г. Ханты-Мансийск                                                             "___" ________ 20___ года</w:t>
      </w:r>
    </w:p>
    <w:p w14:paraId="3C454C4C" w14:textId="77777777" w:rsidR="00C83105" w:rsidRPr="00975FC9" w:rsidRDefault="00C83105" w:rsidP="00C83105">
      <w:pPr>
        <w:rPr>
          <w:rFonts w:ascii="Times New Roman" w:hAnsi="Times New Roman" w:cs="Times New Roman"/>
          <w:sz w:val="26"/>
          <w:szCs w:val="26"/>
        </w:rPr>
      </w:pPr>
    </w:p>
    <w:p w14:paraId="498CDD92" w14:textId="77777777" w:rsidR="00C83105" w:rsidRPr="00975FC9" w:rsidRDefault="00C83105" w:rsidP="00C831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975FC9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1. Общие сведения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об Участнике</w:t>
      </w:r>
    </w:p>
    <w:p w14:paraId="3C1CFB56" w14:textId="77777777" w:rsidR="00C83105" w:rsidRPr="00975FC9" w:rsidRDefault="00C83105" w:rsidP="00C83105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524"/>
        <w:gridCol w:w="4110"/>
      </w:tblGrid>
      <w:tr w:rsidR="00C83105" w:rsidRPr="00975FC9" w14:paraId="743D5FE0" w14:textId="77777777" w:rsidTr="00337A70">
        <w:tc>
          <w:tcPr>
            <w:tcW w:w="5524" w:type="dxa"/>
          </w:tcPr>
          <w:p w14:paraId="3EE2EF27" w14:textId="77777777" w:rsidR="00C83105" w:rsidRPr="00975FC9" w:rsidRDefault="00C83105" w:rsidP="00337A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75F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Полное наименование (с указанием его организационно-правовой формы)</w:t>
            </w:r>
          </w:p>
        </w:tc>
        <w:tc>
          <w:tcPr>
            <w:tcW w:w="4110" w:type="dxa"/>
          </w:tcPr>
          <w:p w14:paraId="22FD8E00" w14:textId="77777777" w:rsidR="00C83105" w:rsidRPr="00975FC9" w:rsidRDefault="00C83105" w:rsidP="00337A7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3105" w:rsidRPr="00975FC9" w14:paraId="1E79878F" w14:textId="77777777" w:rsidTr="00337A70">
        <w:tc>
          <w:tcPr>
            <w:tcW w:w="5524" w:type="dxa"/>
          </w:tcPr>
          <w:p w14:paraId="71941852" w14:textId="77777777" w:rsidR="00C83105" w:rsidRPr="00975FC9" w:rsidRDefault="00C83105" w:rsidP="00337A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75F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ИНН/ОГРН </w:t>
            </w:r>
          </w:p>
        </w:tc>
        <w:tc>
          <w:tcPr>
            <w:tcW w:w="4110" w:type="dxa"/>
          </w:tcPr>
          <w:p w14:paraId="5975FD0B" w14:textId="77777777" w:rsidR="00C83105" w:rsidRPr="00975FC9" w:rsidRDefault="00C83105" w:rsidP="00337A7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3105" w:rsidRPr="00975FC9" w14:paraId="010DEAEB" w14:textId="77777777" w:rsidTr="00337A70">
        <w:tc>
          <w:tcPr>
            <w:tcW w:w="5524" w:type="dxa"/>
          </w:tcPr>
          <w:p w14:paraId="37523664" w14:textId="77777777" w:rsidR="00C83105" w:rsidRPr="00975FC9" w:rsidRDefault="00C83105" w:rsidP="00337A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75F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Сведения о государственной регистрации (дата регистрации)</w:t>
            </w:r>
          </w:p>
        </w:tc>
        <w:tc>
          <w:tcPr>
            <w:tcW w:w="4110" w:type="dxa"/>
          </w:tcPr>
          <w:p w14:paraId="67FD7211" w14:textId="77777777" w:rsidR="00C83105" w:rsidRPr="00975FC9" w:rsidRDefault="00C83105" w:rsidP="00337A7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3105" w:rsidRPr="00975FC9" w14:paraId="6945EFF9" w14:textId="77777777" w:rsidTr="00337A70">
        <w:tc>
          <w:tcPr>
            <w:tcW w:w="5524" w:type="dxa"/>
          </w:tcPr>
          <w:p w14:paraId="0DF9ECB3" w14:textId="77777777" w:rsidR="00C83105" w:rsidRPr="00975FC9" w:rsidRDefault="00C83105" w:rsidP="00337A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75F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Адрес местонахождения </w:t>
            </w:r>
          </w:p>
        </w:tc>
        <w:tc>
          <w:tcPr>
            <w:tcW w:w="4110" w:type="dxa"/>
          </w:tcPr>
          <w:p w14:paraId="47FA52C3" w14:textId="77777777" w:rsidR="00C83105" w:rsidRPr="00975FC9" w:rsidRDefault="00C83105" w:rsidP="00337A7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3105" w:rsidRPr="00975FC9" w14:paraId="4CC25C28" w14:textId="77777777" w:rsidTr="00337A70">
        <w:tc>
          <w:tcPr>
            <w:tcW w:w="5524" w:type="dxa"/>
          </w:tcPr>
          <w:p w14:paraId="3B13FF9F" w14:textId="77777777" w:rsidR="00C83105" w:rsidRPr="00975FC9" w:rsidRDefault="00C83105" w:rsidP="00337A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75F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Фактическое местонахождение </w:t>
            </w:r>
          </w:p>
        </w:tc>
        <w:tc>
          <w:tcPr>
            <w:tcW w:w="4110" w:type="dxa"/>
          </w:tcPr>
          <w:p w14:paraId="09423A47" w14:textId="77777777" w:rsidR="00C83105" w:rsidRPr="00975FC9" w:rsidRDefault="00C83105" w:rsidP="00337A7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3105" w:rsidRPr="00975FC9" w14:paraId="76EB5E76" w14:textId="77777777" w:rsidTr="00337A70">
        <w:tc>
          <w:tcPr>
            <w:tcW w:w="5524" w:type="dxa"/>
          </w:tcPr>
          <w:p w14:paraId="5756445F" w14:textId="77777777" w:rsidR="00C83105" w:rsidRPr="00975FC9" w:rsidRDefault="00C83105" w:rsidP="00337A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75F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Почтовый адрес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110" w:type="dxa"/>
          </w:tcPr>
          <w:p w14:paraId="2389C230" w14:textId="77777777" w:rsidR="00C83105" w:rsidRPr="00975FC9" w:rsidRDefault="00C83105" w:rsidP="00337A7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3105" w:rsidRPr="00975FC9" w14:paraId="2A0104F5" w14:textId="77777777" w:rsidTr="00337A70">
        <w:tc>
          <w:tcPr>
            <w:tcW w:w="5524" w:type="dxa"/>
          </w:tcPr>
          <w:p w14:paraId="3E93C975" w14:textId="77777777" w:rsidR="00C83105" w:rsidRPr="00975FC9" w:rsidRDefault="00C83105" w:rsidP="00337A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75F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Банковские (платежные) реквизиты </w:t>
            </w:r>
          </w:p>
        </w:tc>
        <w:tc>
          <w:tcPr>
            <w:tcW w:w="4110" w:type="dxa"/>
          </w:tcPr>
          <w:p w14:paraId="46A45942" w14:textId="77777777" w:rsidR="00C83105" w:rsidRPr="00975FC9" w:rsidRDefault="00C83105" w:rsidP="00337A7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3105" w:rsidRPr="00975FC9" w14:paraId="6B02EC2B" w14:textId="77777777" w:rsidTr="00337A70">
        <w:tc>
          <w:tcPr>
            <w:tcW w:w="5524" w:type="dxa"/>
          </w:tcPr>
          <w:p w14:paraId="0427E587" w14:textId="77777777" w:rsidR="00C83105" w:rsidRPr="00975FC9" w:rsidRDefault="00C83105" w:rsidP="00337A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75F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Контактный телефон (с указанием кода города)</w:t>
            </w:r>
          </w:p>
        </w:tc>
        <w:tc>
          <w:tcPr>
            <w:tcW w:w="4110" w:type="dxa"/>
          </w:tcPr>
          <w:p w14:paraId="099D1A34" w14:textId="77777777" w:rsidR="00C83105" w:rsidRPr="00975FC9" w:rsidRDefault="00C83105" w:rsidP="00337A7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3105" w:rsidRPr="00975FC9" w14:paraId="05D391D4" w14:textId="77777777" w:rsidTr="00337A70">
        <w:tc>
          <w:tcPr>
            <w:tcW w:w="5524" w:type="dxa"/>
          </w:tcPr>
          <w:p w14:paraId="6A2B1F0F" w14:textId="77777777" w:rsidR="00C83105" w:rsidRPr="00975FC9" w:rsidRDefault="00C83105" w:rsidP="00337A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75F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Адрес электронной почты </w:t>
            </w:r>
          </w:p>
        </w:tc>
        <w:tc>
          <w:tcPr>
            <w:tcW w:w="4110" w:type="dxa"/>
          </w:tcPr>
          <w:p w14:paraId="135382F4" w14:textId="77777777" w:rsidR="00C83105" w:rsidRPr="00975FC9" w:rsidRDefault="00C83105" w:rsidP="00337A7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3105" w:rsidRPr="00975FC9" w14:paraId="6BF68783" w14:textId="77777777" w:rsidTr="00337A70">
        <w:tc>
          <w:tcPr>
            <w:tcW w:w="5524" w:type="dxa"/>
          </w:tcPr>
          <w:p w14:paraId="208E148F" w14:textId="77777777" w:rsidR="00C83105" w:rsidRPr="00975FC9" w:rsidRDefault="00C83105" w:rsidP="00337A7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75F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Контактное лицо (ФИО, рабочий телефон, адрес рабочей электронной почты)</w:t>
            </w:r>
          </w:p>
        </w:tc>
        <w:tc>
          <w:tcPr>
            <w:tcW w:w="4110" w:type="dxa"/>
          </w:tcPr>
          <w:p w14:paraId="05B781AD" w14:textId="77777777" w:rsidR="00C83105" w:rsidRPr="00975FC9" w:rsidRDefault="00C83105" w:rsidP="00337A7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BB9993C" w14:textId="77777777" w:rsidR="00C83105" w:rsidRPr="00975FC9" w:rsidRDefault="00C83105" w:rsidP="00C83105">
      <w:pPr>
        <w:rPr>
          <w:rFonts w:ascii="Times New Roman" w:hAnsi="Times New Roman" w:cs="Times New Roman"/>
          <w:sz w:val="26"/>
          <w:szCs w:val="26"/>
        </w:rPr>
      </w:pPr>
    </w:p>
    <w:p w14:paraId="4A387B52" w14:textId="77777777" w:rsidR="00C83105" w:rsidRPr="00975FC9" w:rsidRDefault="00C83105" w:rsidP="00C831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975FC9">
        <w:rPr>
          <w:rFonts w:ascii="Times New Roman" w:hAnsi="Times New Roman" w:cs="Times New Roman"/>
          <w:b/>
          <w:bCs/>
          <w:color w:val="000000"/>
          <w:sz w:val="26"/>
          <w:szCs w:val="26"/>
        </w:rPr>
        <w:t>2. Декларация о соответствии Кредитной организации требованиям, предъявляемым к кредитным организациям, участвующим в отборе для размещения денежных средств АО «Югорский лесопромышленный холдинг» в банковские вклады (депозиты)</w:t>
      </w:r>
    </w:p>
    <w:p w14:paraId="73DFE19C" w14:textId="77777777" w:rsidR="00C83105" w:rsidRPr="00975FC9" w:rsidRDefault="00C83105" w:rsidP="00C83105">
      <w:pPr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524"/>
        <w:gridCol w:w="4110"/>
      </w:tblGrid>
      <w:tr w:rsidR="00C83105" w:rsidRPr="00975FC9" w14:paraId="3071891E" w14:textId="77777777" w:rsidTr="00337A70">
        <w:tc>
          <w:tcPr>
            <w:tcW w:w="5524" w:type="dxa"/>
          </w:tcPr>
          <w:p w14:paraId="6EDF224B" w14:textId="77777777" w:rsidR="00C83105" w:rsidRPr="00975FC9" w:rsidRDefault="00C83105" w:rsidP="00337A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75F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Наличие у Кредитной организации универсальной или базовой лицензии Центрального Банка Российской Федерации (Банка России) на осуществление банковских операций (</w:t>
            </w:r>
            <w:r w:rsidRPr="00975FC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указать дату и номер лицензии</w:t>
            </w:r>
            <w:r w:rsidRPr="00975F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).</w:t>
            </w:r>
          </w:p>
        </w:tc>
        <w:tc>
          <w:tcPr>
            <w:tcW w:w="4110" w:type="dxa"/>
          </w:tcPr>
          <w:p w14:paraId="01338492" w14:textId="77777777" w:rsidR="00C83105" w:rsidRPr="00975FC9" w:rsidRDefault="00C83105" w:rsidP="00337A7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3105" w:rsidRPr="00975FC9" w14:paraId="4BF3C3F3" w14:textId="77777777" w:rsidTr="00337A70">
        <w:tc>
          <w:tcPr>
            <w:tcW w:w="5524" w:type="dxa"/>
          </w:tcPr>
          <w:p w14:paraId="0EA60098" w14:textId="77777777" w:rsidR="00C83105" w:rsidRPr="00975FC9" w:rsidRDefault="00C83105" w:rsidP="00337A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975F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Наличие у Кредитной организации кредитного рейтинга по национальной рейтинговой шкале </w:t>
            </w:r>
            <w:r w:rsidRPr="00975F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для Российской Федерации кредитного рейтингового агентства Аналитическое Кредитное рейтинговое агентство (Акционерное общество) не ниже «А-(RU)» или кредитного рейтингового агентства Акционерное общество «Рейтинговое агентство «Эксперт РА» не ниже уровня «</w:t>
            </w:r>
            <w:proofErr w:type="spellStart"/>
            <w:r w:rsidRPr="00975F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ruA</w:t>
            </w:r>
            <w:proofErr w:type="spellEnd"/>
            <w:r w:rsidRPr="00975F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-» </w:t>
            </w:r>
            <w:r w:rsidRPr="00975FC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(имеется/не имеется, указать значение рейтинга соответствующего рейтингового агентства)</w:t>
            </w:r>
          </w:p>
        </w:tc>
        <w:tc>
          <w:tcPr>
            <w:tcW w:w="4110" w:type="dxa"/>
          </w:tcPr>
          <w:p w14:paraId="11718B25" w14:textId="77777777" w:rsidR="00C83105" w:rsidRPr="00975FC9" w:rsidRDefault="00C83105" w:rsidP="00337A7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3105" w:rsidRPr="00975FC9" w14:paraId="14813173" w14:textId="77777777" w:rsidTr="00337A70">
        <w:tc>
          <w:tcPr>
            <w:tcW w:w="5524" w:type="dxa"/>
          </w:tcPr>
          <w:p w14:paraId="61B117A1" w14:textId="77777777" w:rsidR="00C83105" w:rsidRPr="00975FC9" w:rsidRDefault="00C83105" w:rsidP="00337A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75F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Срок деятельности Кредитной организации с даты ее регистрации составляет не менее 5 (Пяти) лет (</w:t>
            </w:r>
            <w:r w:rsidRPr="00975FC9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указать дату регистрации Банком России</w:t>
            </w:r>
            <w:r w:rsidRPr="00975F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).</w:t>
            </w:r>
          </w:p>
        </w:tc>
        <w:tc>
          <w:tcPr>
            <w:tcW w:w="4110" w:type="dxa"/>
          </w:tcPr>
          <w:p w14:paraId="61E4759F" w14:textId="77777777" w:rsidR="00C83105" w:rsidRPr="00975FC9" w:rsidRDefault="00C83105" w:rsidP="00337A7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3105" w:rsidRPr="00975FC9" w14:paraId="475D5C50" w14:textId="77777777" w:rsidTr="00337A70">
        <w:tc>
          <w:tcPr>
            <w:tcW w:w="5524" w:type="dxa"/>
          </w:tcPr>
          <w:p w14:paraId="3B52D6B4" w14:textId="77777777" w:rsidR="00C83105" w:rsidRPr="00975FC9" w:rsidRDefault="00C83105" w:rsidP="00337A7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Pr="00975FC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тсутствие у Кредитной организации просроченной задолженности по банковским вкладам (депозитам), ранее размещенным в ней за счет средств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Холдинга.</w:t>
            </w:r>
          </w:p>
        </w:tc>
        <w:tc>
          <w:tcPr>
            <w:tcW w:w="4110" w:type="dxa"/>
          </w:tcPr>
          <w:p w14:paraId="74038DA1" w14:textId="77777777" w:rsidR="00C83105" w:rsidRPr="00975FC9" w:rsidRDefault="00C83105" w:rsidP="00337A7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825A0" w:rsidRPr="00975FC9" w14:paraId="419D971E" w14:textId="77777777" w:rsidTr="00E20BE8">
        <w:tc>
          <w:tcPr>
            <w:tcW w:w="5524" w:type="dxa"/>
          </w:tcPr>
          <w:p w14:paraId="744334BB" w14:textId="553F9131" w:rsidR="00E825A0" w:rsidRPr="00975FC9" w:rsidRDefault="00E825A0" w:rsidP="00E20B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C215D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Наличие у Участника отбора на последнюю отчетную дату собственных средств (капитала) в размере не менее 500 000 000 000 (пятьсот миллиардов) рублей по данным Центрального Банка Российской Федерации, публикуемым на официальном сайте www.cbr.ru в сети «Интернет»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B06632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(указать размер собственных средств (капитала))</w:t>
            </w:r>
            <w:bookmarkStart w:id="0" w:name="_GoBack"/>
            <w:bookmarkEnd w:id="0"/>
          </w:p>
        </w:tc>
        <w:tc>
          <w:tcPr>
            <w:tcW w:w="4110" w:type="dxa"/>
          </w:tcPr>
          <w:p w14:paraId="514AE770" w14:textId="77777777" w:rsidR="00E825A0" w:rsidRPr="00975FC9" w:rsidRDefault="00E825A0" w:rsidP="00E20B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63AB4898" w14:textId="77777777" w:rsidR="00C83105" w:rsidRPr="00975FC9" w:rsidRDefault="00C83105" w:rsidP="00C83105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3D0CDFC3" w14:textId="77777777" w:rsidR="00C83105" w:rsidRPr="00975FC9" w:rsidRDefault="00C83105" w:rsidP="00C831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975FC9">
        <w:rPr>
          <w:rFonts w:ascii="Times New Roman" w:hAnsi="Times New Roman" w:cs="Times New Roman"/>
          <w:color w:val="000000"/>
          <w:sz w:val="26"/>
          <w:szCs w:val="26"/>
        </w:rPr>
        <w:t>Достоверность предоставленных в настоящей Заявке сведений подтверждаю.</w:t>
      </w:r>
    </w:p>
    <w:p w14:paraId="31F10EF0" w14:textId="77777777" w:rsidR="00C83105" w:rsidRPr="00975FC9" w:rsidRDefault="00C83105" w:rsidP="00C83105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07D6D187" w14:textId="77777777" w:rsidR="00C83105" w:rsidRPr="00975FC9" w:rsidRDefault="00C83105" w:rsidP="00C831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975FC9">
        <w:rPr>
          <w:rFonts w:ascii="Times New Roman" w:hAnsi="Times New Roman" w:cs="Times New Roman"/>
          <w:color w:val="000000"/>
          <w:sz w:val="26"/>
          <w:szCs w:val="26"/>
        </w:rPr>
        <w:t xml:space="preserve">   __________________    ______________________________________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</w:rPr>
        <w:t>__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>_________</w:t>
      </w:r>
    </w:p>
    <w:p w14:paraId="5730CE55" w14:textId="77777777" w:rsidR="00C83105" w:rsidRPr="00975FC9" w:rsidRDefault="00C83105" w:rsidP="00C831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975FC9">
        <w:rPr>
          <w:rFonts w:ascii="Times New Roman" w:hAnsi="Times New Roman" w:cs="Times New Roman"/>
          <w:sz w:val="26"/>
          <w:szCs w:val="26"/>
        </w:rPr>
        <w:t xml:space="preserve">                подпись                             д</w:t>
      </w:r>
      <w:r w:rsidRPr="00975FC9">
        <w:rPr>
          <w:rFonts w:ascii="Times New Roman" w:hAnsi="Times New Roman" w:cs="Times New Roman"/>
          <w:color w:val="000000"/>
          <w:sz w:val="26"/>
          <w:szCs w:val="26"/>
        </w:rPr>
        <w:t>олжность, Ф.И.О. уполномоченного лица</w:t>
      </w:r>
    </w:p>
    <w:p w14:paraId="066865C1" w14:textId="77777777" w:rsidR="00C83105" w:rsidRPr="00975FC9" w:rsidRDefault="00C83105" w:rsidP="00C83105">
      <w:pPr>
        <w:rPr>
          <w:rFonts w:ascii="Times New Roman" w:hAnsi="Times New Roman" w:cs="Times New Roman"/>
          <w:sz w:val="26"/>
          <w:szCs w:val="26"/>
        </w:rPr>
      </w:pPr>
      <w:r w:rsidRPr="00975FC9">
        <w:rPr>
          <w:rFonts w:ascii="Times New Roman" w:hAnsi="Times New Roman" w:cs="Times New Roman"/>
          <w:sz w:val="26"/>
          <w:szCs w:val="26"/>
        </w:rPr>
        <w:t xml:space="preserve">               </w:t>
      </w:r>
    </w:p>
    <w:p w14:paraId="6E144C8A" w14:textId="77777777" w:rsidR="00C83105" w:rsidRPr="00975FC9" w:rsidRDefault="00C83105" w:rsidP="00C83105">
      <w:pPr>
        <w:rPr>
          <w:rFonts w:ascii="Times New Roman" w:hAnsi="Times New Roman" w:cs="Times New Roman"/>
          <w:sz w:val="26"/>
          <w:szCs w:val="26"/>
        </w:rPr>
      </w:pPr>
      <w:r w:rsidRPr="00975FC9">
        <w:rPr>
          <w:rFonts w:ascii="Times New Roman" w:hAnsi="Times New Roman" w:cs="Times New Roman"/>
          <w:sz w:val="26"/>
          <w:szCs w:val="26"/>
        </w:rPr>
        <w:t xml:space="preserve">                  М.П.</w:t>
      </w:r>
    </w:p>
    <w:p w14:paraId="1BC94983" w14:textId="77777777" w:rsidR="00E63CD8" w:rsidRDefault="00E63CD8"/>
    <w:sectPr w:rsidR="00E63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105"/>
    <w:rsid w:val="00C83105"/>
    <w:rsid w:val="00E63CD8"/>
    <w:rsid w:val="00E8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DB9A"/>
  <w15:chartTrackingRefBased/>
  <w15:docId w15:val="{221998D4-BDBC-491A-A65E-87EFCA4FB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31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3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Сафиуллина Юлия Рафисовна</dc:creator>
  <cp:keywords/>
  <dc:description/>
  <cp:lastModifiedBy>Сафиуллина Юлия Рафисовна</cp:lastModifiedBy>
  <cp:revision>2</cp:revision>
  <dcterms:created xsi:type="dcterms:W3CDTF">2023-03-21T06:22:00Z</dcterms:created>
  <dcterms:modified xsi:type="dcterms:W3CDTF">2023-11-13T07:21:00Z</dcterms:modified>
</cp:coreProperties>
</file>